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>様式</w:t>
      </w: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第</w:t>
      </w:r>
      <w:r>
        <w:rPr>
          <w:rFonts w:hAnsi="ＭＳ 明朝" w:cs="Times New Roman" w:hint="eastAsia"/>
          <w:color w:val="auto"/>
          <w:kern w:val="2"/>
          <w:szCs w:val="24"/>
        </w:rPr>
        <w:t>6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条関係</w:t>
      </w:r>
      <w:r>
        <w:rPr>
          <w:rFonts w:hAnsi="ＭＳ 明朝" w:cs="Times New Roman" w:hint="eastAsia"/>
          <w:color w:val="auto"/>
          <w:kern w:val="2"/>
          <w:szCs w:val="24"/>
        </w:rPr>
        <w:t>)</w:t>
      </w:r>
    </w:p>
    <w:p w:rsidR="002A24B8" w:rsidRPr="009225BA" w:rsidRDefault="002A24B8" w:rsidP="002A24B8">
      <w:pPr>
        <w:overflowPunct/>
        <w:autoSpaceDE w:val="0"/>
        <w:autoSpaceDN w:val="0"/>
        <w:adjustRightInd/>
        <w:jc w:val="right"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年　　月　　日</w:t>
      </w:r>
    </w:p>
    <w:p w:rsidR="002A24B8" w:rsidRPr="009225BA" w:rsidRDefault="002A24B8" w:rsidP="002A24B8">
      <w:pPr>
        <w:overflowPunct/>
        <w:autoSpaceDE w:val="0"/>
        <w:autoSpaceDN w:val="0"/>
        <w:adjustRightInd/>
        <w:jc w:val="center"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飯塚市市勢要覧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広告掲載申込書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宛先</w:t>
      </w:r>
      <w:r>
        <w:rPr>
          <w:rFonts w:hAnsi="ＭＳ 明朝" w:cs="Times New Roman" w:hint="eastAsia"/>
          <w:color w:val="auto"/>
          <w:kern w:val="2"/>
          <w:szCs w:val="24"/>
        </w:rPr>
        <w:t>)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飯塚市長　　　　　　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　　　　　　　　　　　　住所又は所在地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　　　　　　　　　　　　氏名又は名称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　　　　　　　　　　　　代表者役職名・氏名　　　　　　　　　印</w:t>
      </w:r>
    </w:p>
    <w:p w:rsidR="002A24B8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　　　　　　　　　　　　</w:t>
      </w:r>
      <w:r>
        <w:rPr>
          <w:rFonts w:hAnsi="ＭＳ 明朝" w:cs="Times New Roman" w:hint="eastAsia"/>
          <w:color w:val="auto"/>
          <w:kern w:val="2"/>
          <w:szCs w:val="24"/>
        </w:rPr>
        <w:t xml:space="preserve">連絡先　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電話</w:t>
      </w:r>
    </w:p>
    <w:p w:rsidR="002A24B8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 xml:space="preserve">　　　　　　　　　　　　　　　　　　FAX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 xml:space="preserve">　　　　　　　　　　　　　　　　　　E-mail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 xml:space="preserve">　飯塚市市勢要覧広告掲載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実施要領第</w:t>
      </w:r>
      <w:r>
        <w:rPr>
          <w:rFonts w:hAnsi="ＭＳ 明朝" w:cs="Times New Roman" w:hint="eastAsia"/>
          <w:color w:val="auto"/>
          <w:kern w:val="2"/>
          <w:szCs w:val="24"/>
        </w:rPr>
        <w:t>6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条に基づき、下記のとおり申し込みます。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2A24B8" w:rsidRPr="009225BA" w:rsidRDefault="002A24B8" w:rsidP="002A24B8">
      <w:pPr>
        <w:overflowPunct/>
        <w:autoSpaceDE w:val="0"/>
        <w:autoSpaceDN w:val="0"/>
        <w:adjustRightInd/>
        <w:jc w:val="center"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>記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1</w:t>
      </w:r>
      <w:r>
        <w:rPr>
          <w:rFonts w:hAnsi="ＭＳ 明朝" w:cs="Times New Roman" w:hint="eastAsia"/>
          <w:color w:val="auto"/>
          <w:kern w:val="2"/>
          <w:szCs w:val="24"/>
        </w:rPr>
        <w:t xml:space="preserve">　業種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2</w:t>
      </w:r>
      <w:r>
        <w:rPr>
          <w:rFonts w:hAnsi="ＭＳ 明朝" w:cs="Times New Roman" w:hint="eastAsia"/>
          <w:color w:val="auto"/>
          <w:kern w:val="2"/>
          <w:szCs w:val="24"/>
        </w:rPr>
        <w:t xml:space="preserve">　掲載希望枠数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3　広告の内容等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4　遵守事項</w:t>
      </w:r>
    </w:p>
    <w:p w:rsidR="002A24B8" w:rsidRPr="009225B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</w:t>
      </w: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1</w:t>
      </w:r>
      <w:r>
        <w:rPr>
          <w:rFonts w:hAnsi="ＭＳ 明朝" w:cs="Times New Roman" w:hint="eastAsia"/>
          <w:color w:val="auto"/>
          <w:kern w:val="2"/>
          <w:szCs w:val="24"/>
        </w:rPr>
        <w:t>)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</w:t>
      </w:r>
      <w:r>
        <w:rPr>
          <w:rFonts w:hAnsi="ＭＳ 明朝" w:cs="Times New Roman" w:hint="eastAsia"/>
          <w:color w:val="auto"/>
          <w:kern w:val="2"/>
          <w:szCs w:val="24"/>
        </w:rPr>
        <w:t>申込みに当たっては、飯塚市市勢要覧広告掲載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実施要領を遵守します。</w:t>
      </w:r>
    </w:p>
    <w:p w:rsidR="002A24B8" w:rsidRDefault="002A24B8" w:rsidP="002A24B8">
      <w:pPr>
        <w:overflowPunct/>
        <w:autoSpaceDE w:val="0"/>
        <w:autoSpaceDN w:val="0"/>
        <w:adjustRightInd/>
        <w:ind w:left="1040" w:hangingChars="400" w:hanging="1040"/>
        <w:textAlignment w:val="auto"/>
        <w:rPr>
          <w:rFonts w:hAnsi="ＭＳ 明朝" w:cs="Times New Roman"/>
          <w:color w:val="auto"/>
          <w:kern w:val="2"/>
          <w:szCs w:val="24"/>
        </w:rPr>
      </w:pP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　</w:t>
      </w: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2</w:t>
      </w:r>
      <w:r>
        <w:rPr>
          <w:rFonts w:hAnsi="ＭＳ 明朝" w:cs="Times New Roman" w:hint="eastAsia"/>
          <w:color w:val="auto"/>
          <w:kern w:val="2"/>
          <w:szCs w:val="24"/>
        </w:rPr>
        <w:t>)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広告の掲載に当たっては、法令</w:t>
      </w: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飯塚市の条例、規則等を含む。</w:t>
      </w:r>
      <w:r>
        <w:rPr>
          <w:rFonts w:hAnsi="ＭＳ 明朝" w:cs="Times New Roman" w:hint="eastAsia"/>
          <w:color w:val="auto"/>
          <w:kern w:val="2"/>
          <w:szCs w:val="24"/>
        </w:rPr>
        <w:t>)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を遵守するとともに、飯塚市の指示に従います。</w:t>
      </w:r>
    </w:p>
    <w:p w:rsidR="002A24B8" w:rsidRPr="009225BA" w:rsidRDefault="002A24B8" w:rsidP="002A24B8">
      <w:pPr>
        <w:overflowPunct/>
        <w:autoSpaceDE w:val="0"/>
        <w:autoSpaceDN w:val="0"/>
        <w:adjustRightInd/>
        <w:ind w:left="1040" w:hangingChars="400" w:hanging="1040"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2A24B8" w:rsidRPr="009225BA" w:rsidRDefault="002A24B8" w:rsidP="002A24B8">
      <w:pPr>
        <w:overflowPunct/>
        <w:autoSpaceDE w:val="0"/>
        <w:autoSpaceDN w:val="0"/>
        <w:adjustRightInd/>
        <w:ind w:leftChars="100" w:left="780" w:hangingChars="200" w:hanging="520"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 w:rsidRPr="00AE08BA">
        <w:rPr>
          <w:rFonts w:hAnsi="ＭＳ 明朝" w:cs="Times New Roman" w:hint="eastAsia"/>
          <w:color w:val="auto"/>
          <w:kern w:val="2"/>
          <w:szCs w:val="24"/>
        </w:rPr>
        <w:t>５</w:t>
      </w:r>
      <w:r>
        <w:rPr>
          <w:rFonts w:hAnsi="ＭＳ 明朝" w:cs="Times New Roman" w:hint="eastAsia"/>
          <w:color w:val="auto"/>
          <w:kern w:val="2"/>
          <w:szCs w:val="24"/>
        </w:rPr>
        <w:t xml:space="preserve">　添付書類</w:t>
      </w:r>
    </w:p>
    <w:p w:rsidR="002A24B8" w:rsidRPr="009225BA" w:rsidRDefault="002A24B8" w:rsidP="002A24B8">
      <w:pPr>
        <w:overflowPunct/>
        <w:autoSpaceDE w:val="0"/>
        <w:autoSpaceDN w:val="0"/>
        <w:adjustRightInd/>
        <w:ind w:firstLineChars="350" w:firstLine="910"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1</w:t>
      </w:r>
      <w:r>
        <w:rPr>
          <w:rFonts w:hAnsi="ＭＳ 明朝" w:cs="Times New Roman" w:hint="eastAsia"/>
          <w:color w:val="auto"/>
          <w:kern w:val="2"/>
          <w:szCs w:val="24"/>
        </w:rPr>
        <w:t>)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 xml:space="preserve">　</w:t>
      </w:r>
      <w:r w:rsidRPr="00AE08BA">
        <w:rPr>
          <w:rFonts w:hAnsi="ＭＳ 明朝" w:cs="Times New Roman" w:hint="eastAsia"/>
          <w:color w:val="auto"/>
          <w:kern w:val="2"/>
          <w:szCs w:val="24"/>
        </w:rPr>
        <w:t>市勢要覧広告の原稿</w:t>
      </w:r>
    </w:p>
    <w:p w:rsidR="002A24B8" w:rsidRPr="009225BA" w:rsidRDefault="002A24B8" w:rsidP="002A24B8">
      <w:pPr>
        <w:overflowPunct/>
        <w:autoSpaceDE w:val="0"/>
        <w:autoSpaceDN w:val="0"/>
        <w:adjustRightInd/>
        <w:ind w:leftChars="300" w:left="780" w:firstLineChars="50" w:firstLine="130"/>
        <w:textAlignment w:val="auto"/>
        <w:rPr>
          <w:rFonts w:hAnsi="ＭＳ 明朝" w:cs="Times New Roman" w:hint="eastAsia"/>
          <w:color w:val="auto"/>
          <w:kern w:val="2"/>
          <w:szCs w:val="24"/>
        </w:rPr>
      </w:pPr>
      <w:r>
        <w:rPr>
          <w:rFonts w:hAnsi="ＭＳ 明朝" w:cs="Times New Roman" w:hint="eastAsia"/>
          <w:color w:val="auto"/>
          <w:kern w:val="2"/>
          <w:szCs w:val="24"/>
        </w:rPr>
        <w:t>(</w:t>
      </w:r>
      <w:r w:rsidRPr="009225BA">
        <w:rPr>
          <w:rFonts w:hAnsi="ＭＳ 明朝" w:cs="Times New Roman" w:hint="eastAsia"/>
          <w:color w:val="auto"/>
          <w:kern w:val="2"/>
          <w:szCs w:val="24"/>
        </w:rPr>
        <w:t>2</w:t>
      </w:r>
      <w:r>
        <w:rPr>
          <w:rFonts w:hAnsi="ＭＳ 明朝" w:cs="Times New Roman" w:hint="eastAsia"/>
          <w:color w:val="auto"/>
          <w:kern w:val="2"/>
          <w:szCs w:val="24"/>
        </w:rPr>
        <w:t xml:space="preserve">)　</w:t>
      </w:r>
      <w:r w:rsidRPr="00AE08BA">
        <w:rPr>
          <w:rFonts w:hAnsi="ＭＳ 明朝" w:cs="Times New Roman" w:hint="eastAsia"/>
          <w:color w:val="auto"/>
          <w:kern w:val="2"/>
          <w:szCs w:val="24"/>
        </w:rPr>
        <w:t>市勢要覧広告に係る事業等を説明する資料</w:t>
      </w:r>
    </w:p>
    <w:p w:rsidR="002A24B8" w:rsidRPr="004410CA" w:rsidRDefault="002A24B8" w:rsidP="002A24B8">
      <w:pPr>
        <w:overflowPunct/>
        <w:autoSpaceDE w:val="0"/>
        <w:autoSpaceDN w:val="0"/>
        <w:adjustRightInd/>
        <w:textAlignment w:val="auto"/>
        <w:rPr>
          <w:rFonts w:hAnsi="ＭＳ 明朝" w:cs="Times New Roman" w:hint="eastAsia"/>
          <w:color w:val="auto"/>
          <w:kern w:val="2"/>
          <w:szCs w:val="24"/>
        </w:rPr>
      </w:pPr>
    </w:p>
    <w:p w:rsidR="00843D6B" w:rsidRPr="002A24B8" w:rsidRDefault="00843D6B">
      <w:bookmarkStart w:id="0" w:name="_GoBack"/>
      <w:bookmarkEnd w:id="0"/>
    </w:p>
    <w:sectPr w:rsidR="00843D6B" w:rsidRPr="002A24B8" w:rsidSect="002A24B8">
      <w:pgSz w:w="11906" w:h="16838" w:code="9"/>
      <w:pgMar w:top="851" w:right="1134" w:bottom="1134" w:left="1134" w:header="720" w:footer="720" w:gutter="0"/>
      <w:pgNumType w:start="1"/>
      <w:cols w:space="720"/>
      <w:noEndnote/>
      <w:docGrid w:type="linesAndChars" w:linePitch="45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B8"/>
    <w:rsid w:val="002A24B8"/>
    <w:rsid w:val="008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0468E-B54D-4423-ABE1-173FEFA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B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1</cp:revision>
  <dcterms:created xsi:type="dcterms:W3CDTF">2019-09-05T01:34:00Z</dcterms:created>
  <dcterms:modified xsi:type="dcterms:W3CDTF">2019-09-05T01:35:00Z</dcterms:modified>
</cp:coreProperties>
</file>